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FD" w:rsidRPr="00F820FD" w:rsidRDefault="00F820FD" w:rsidP="00F820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820FD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Информация о численности обучающихся  по реализуемым                                     </w:t>
      </w:r>
      <w:r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                   </w:t>
      </w:r>
      <w:r w:rsidRPr="00F820FD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образовательным программам по договорам об образовании </w:t>
      </w:r>
    </w:p>
    <w:p w:rsidR="00F820FD" w:rsidRPr="00F820FD" w:rsidRDefault="00F820FD" w:rsidP="00F820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820FD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за счет средств физических и (или) юридических лиц</w:t>
      </w:r>
    </w:p>
    <w:p w:rsidR="00F820FD" w:rsidRDefault="00F820FD" w:rsidP="00F820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  <w:r w:rsidRPr="00F820FD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в МБДОУ «Детский сад №231» на 2023/2024 учебный год</w:t>
      </w:r>
    </w:p>
    <w:p w:rsidR="005606EA" w:rsidRPr="00F820FD" w:rsidRDefault="005606EA" w:rsidP="00F820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2846"/>
        <w:gridCol w:w="2314"/>
        <w:gridCol w:w="3648"/>
      </w:tblGrid>
      <w:tr w:rsidR="005606EA" w:rsidRPr="00B13ECE" w:rsidTr="005606EA">
        <w:tc>
          <w:tcPr>
            <w:tcW w:w="1081" w:type="dxa"/>
            <w:shd w:val="clear" w:color="auto" w:fill="auto"/>
          </w:tcPr>
          <w:p w:rsidR="005606EA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B13E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B13EC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13E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6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Направленность допо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лнительной общеобразовательной </w:t>
            </w:r>
            <w:proofErr w:type="spellStart"/>
            <w:r w:rsidRPr="00B13ECE"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proofErr w:type="spellEnd"/>
            <w:r w:rsidRPr="00B13EC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314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Количество предоставляемых платных образовательных услуг</w:t>
            </w:r>
          </w:p>
        </w:tc>
        <w:tc>
          <w:tcPr>
            <w:tcW w:w="3648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Количество учащихся, получающих платные образовательные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основании з</w:t>
            </w:r>
            <w:r w:rsidRPr="00B13ECE">
              <w:rPr>
                <w:rFonts w:ascii="Times New Roman" w:hAnsi="Times New Roman"/>
                <w:sz w:val="28"/>
                <w:szCs w:val="28"/>
              </w:rPr>
              <w:t>аключенны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B13ECE">
              <w:rPr>
                <w:rFonts w:ascii="Times New Roman" w:hAnsi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/>
                <w:sz w:val="28"/>
                <w:szCs w:val="28"/>
              </w:rPr>
              <w:t>ов с потребителями)</w:t>
            </w:r>
          </w:p>
        </w:tc>
      </w:tr>
      <w:tr w:rsidR="005606EA" w:rsidRPr="00B13ECE" w:rsidTr="005606EA">
        <w:tc>
          <w:tcPr>
            <w:tcW w:w="1081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6" w:type="dxa"/>
            <w:shd w:val="clear" w:color="auto" w:fill="auto"/>
          </w:tcPr>
          <w:p w:rsidR="005606EA" w:rsidRPr="00B13ECE" w:rsidRDefault="005606EA" w:rsidP="008561A0">
            <w:pPr>
              <w:jc w:val="both"/>
              <w:rPr>
                <w:rFonts w:ascii="Times New Roman" w:hAnsi="Times New Roman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2314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48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06EA" w:rsidRPr="00B13ECE" w:rsidTr="005606EA">
        <w:tc>
          <w:tcPr>
            <w:tcW w:w="1081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6" w:type="dxa"/>
            <w:shd w:val="clear" w:color="auto" w:fill="auto"/>
          </w:tcPr>
          <w:p w:rsidR="005606EA" w:rsidRPr="00B13ECE" w:rsidRDefault="005606EA" w:rsidP="008561A0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B13ECE">
              <w:rPr>
                <w:rFonts w:ascii="Times New Roman" w:hAnsi="Times New Roman"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3ECE">
              <w:rPr>
                <w:rFonts w:ascii="Times New Roman" w:hAnsi="Times New Roman"/>
                <w:sz w:val="28"/>
                <w:szCs w:val="28"/>
              </w:rPr>
              <w:t>научная</w:t>
            </w:r>
            <w:proofErr w:type="spellEnd"/>
          </w:p>
        </w:tc>
        <w:tc>
          <w:tcPr>
            <w:tcW w:w="2314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48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06EA" w:rsidRPr="00B13ECE" w:rsidTr="005606EA">
        <w:tc>
          <w:tcPr>
            <w:tcW w:w="1081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6" w:type="dxa"/>
            <w:shd w:val="clear" w:color="auto" w:fill="auto"/>
          </w:tcPr>
          <w:p w:rsidR="005606EA" w:rsidRPr="00B13ECE" w:rsidRDefault="005606EA" w:rsidP="008561A0">
            <w:pPr>
              <w:jc w:val="both"/>
              <w:rPr>
                <w:rFonts w:ascii="Times New Roman" w:hAnsi="Times New Roman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314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5606EA" w:rsidRPr="00B13ECE" w:rsidTr="005606EA">
        <w:tc>
          <w:tcPr>
            <w:tcW w:w="1081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46" w:type="dxa"/>
            <w:shd w:val="clear" w:color="auto" w:fill="auto"/>
          </w:tcPr>
          <w:p w:rsidR="005606EA" w:rsidRPr="00B13ECE" w:rsidRDefault="005606EA" w:rsidP="008561A0">
            <w:pPr>
              <w:jc w:val="both"/>
              <w:rPr>
                <w:rFonts w:ascii="Times New Roman" w:hAnsi="Times New Roman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314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</w:tr>
      <w:tr w:rsidR="005606EA" w:rsidRPr="00B13ECE" w:rsidTr="005606EA">
        <w:tc>
          <w:tcPr>
            <w:tcW w:w="1081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46" w:type="dxa"/>
            <w:shd w:val="clear" w:color="auto" w:fill="auto"/>
          </w:tcPr>
          <w:p w:rsidR="005606EA" w:rsidRPr="00B13ECE" w:rsidRDefault="005606EA" w:rsidP="008561A0">
            <w:pPr>
              <w:jc w:val="both"/>
              <w:rPr>
                <w:rFonts w:ascii="Times New Roman" w:hAnsi="Times New Roman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314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48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06EA" w:rsidRPr="00B13ECE" w:rsidTr="005606EA">
        <w:tc>
          <w:tcPr>
            <w:tcW w:w="1081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46" w:type="dxa"/>
            <w:shd w:val="clear" w:color="auto" w:fill="auto"/>
          </w:tcPr>
          <w:p w:rsidR="005606EA" w:rsidRPr="00B13ECE" w:rsidRDefault="005606EA" w:rsidP="008561A0">
            <w:pPr>
              <w:jc w:val="both"/>
              <w:rPr>
                <w:rFonts w:ascii="Times New Roman" w:hAnsi="Times New Roman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>
              <w:rPr>
                <w:rFonts w:ascii="Times New Roman" w:hAnsi="Times New Roman"/>
                <w:sz w:val="28"/>
                <w:szCs w:val="28"/>
              </w:rPr>
              <w:t>гуманитарная</w:t>
            </w:r>
          </w:p>
        </w:tc>
        <w:tc>
          <w:tcPr>
            <w:tcW w:w="2314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shd w:val="clear" w:color="auto" w:fill="auto"/>
          </w:tcPr>
          <w:p w:rsidR="005606EA" w:rsidRPr="00B13ECE" w:rsidRDefault="005606EA" w:rsidP="008561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  <w:bookmarkStart w:id="0" w:name="_GoBack"/>
            <w:bookmarkEnd w:id="0"/>
          </w:p>
        </w:tc>
      </w:tr>
    </w:tbl>
    <w:p w:rsidR="00180A9C" w:rsidRDefault="00180A9C"/>
    <w:sectPr w:rsidR="00180A9C" w:rsidSect="00F8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820FD"/>
    <w:rsid w:val="00180A9C"/>
    <w:rsid w:val="005606EA"/>
    <w:rsid w:val="005E5751"/>
    <w:rsid w:val="00820EF5"/>
    <w:rsid w:val="00E06669"/>
    <w:rsid w:val="00F8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0FD"/>
    <w:rPr>
      <w:b/>
      <w:bCs/>
    </w:rPr>
  </w:style>
  <w:style w:type="table" w:styleId="a5">
    <w:name w:val="Table Grid"/>
    <w:basedOn w:val="a1"/>
    <w:uiPriority w:val="59"/>
    <w:rsid w:val="00F82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>DG Win&amp;Soft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09</cp:lastModifiedBy>
  <cp:revision>3</cp:revision>
  <dcterms:created xsi:type="dcterms:W3CDTF">2023-09-26T12:50:00Z</dcterms:created>
  <dcterms:modified xsi:type="dcterms:W3CDTF">2023-11-21T02:39:00Z</dcterms:modified>
</cp:coreProperties>
</file>